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37B1" w14:textId="07A4F0EC" w:rsidR="00E22E00" w:rsidRPr="00E22E00" w:rsidRDefault="00E22E00" w:rsidP="00E22E00">
      <w:pPr>
        <w:jc w:val="center"/>
        <w:rPr>
          <w:b/>
          <w:bCs/>
        </w:rPr>
      </w:pPr>
      <w:r>
        <w:rPr>
          <w:b/>
          <w:bCs/>
        </w:rPr>
        <w:t xml:space="preserve">The Unseen Benefit of Music </w:t>
      </w:r>
      <w:r w:rsidR="00F801F3">
        <w:rPr>
          <w:b/>
          <w:bCs/>
        </w:rPr>
        <w:t>Education</w:t>
      </w:r>
    </w:p>
    <w:p w14:paraId="5DE02334" w14:textId="34444723" w:rsidR="00E22E00" w:rsidRDefault="00E22E00" w:rsidP="00E22E00">
      <w:r w:rsidRPr="00DE2A01">
        <w:t xml:space="preserve">Music </w:t>
      </w:r>
      <w:r>
        <w:t>is a great teacher.</w:t>
      </w:r>
    </w:p>
    <w:p w14:paraId="595B263D" w14:textId="1C755F92" w:rsidR="00E22E00" w:rsidRDefault="00E22E00" w:rsidP="00E22E00">
      <w:r>
        <w:t>It’s sound organized within time, almost like a timing- and pitch-based language.  Music is based on patterns and pattern development, and so it has a mathematical component as well.  It’s challenging, interesting, infinitely variable.</w:t>
      </w:r>
    </w:p>
    <w:p w14:paraId="18D6E960" w14:textId="77777777" w:rsidR="00E22E00" w:rsidRDefault="00E22E00" w:rsidP="00E22E00">
      <w:r>
        <w:t>But there is a benefit that is often overlooked:</w:t>
      </w:r>
    </w:p>
    <w:p w14:paraId="07C3BAFB" w14:textId="77777777" w:rsidR="00E22E00" w:rsidRDefault="00E22E00" w:rsidP="00E22E00">
      <w:r w:rsidRPr="00DE2A01">
        <w:rPr>
          <w:b/>
          <w:bCs/>
        </w:rPr>
        <w:t xml:space="preserve">The </w:t>
      </w:r>
      <w:r>
        <w:rPr>
          <w:b/>
          <w:bCs/>
        </w:rPr>
        <w:t>#1 lesson</w:t>
      </w:r>
      <w:r w:rsidRPr="00DE2A01">
        <w:rPr>
          <w:b/>
          <w:bCs/>
        </w:rPr>
        <w:t xml:space="preserve"> of practicing music is</w:t>
      </w:r>
      <w:r>
        <w:t xml:space="preserve"> </w:t>
      </w:r>
      <w:r w:rsidRPr="00DE2A01">
        <w:rPr>
          <w:b/>
          <w:bCs/>
        </w:rPr>
        <w:t>learning to fail.</w:t>
      </w:r>
    </w:p>
    <w:p w14:paraId="7AE8DE03" w14:textId="77777777" w:rsidR="00E22E00" w:rsidRDefault="00E22E00" w:rsidP="00E22E00">
      <w:r>
        <w:t>Failure is so important.  Failure is how we learn.  Through failure, we find what doesn’t work.  When you understand what doesn’t work, you’re one step closer to finding the solution.</w:t>
      </w:r>
    </w:p>
    <w:p w14:paraId="529A0715" w14:textId="77777777" w:rsidR="00E22E00" w:rsidRDefault="00E22E00" w:rsidP="00E22E00">
      <w:r>
        <w:t>Children need to learn that failing at a task is not the same as “being a failure.”  In fact, in most cases, lots and lots of failures are a prerequisite for success.  To paraphrase Thomas Edison, “Inventing the lightbulb is easy.  All you have do is invent 999 lightbulbs that don’t work!”</w:t>
      </w:r>
    </w:p>
    <w:p w14:paraId="7A0EA357" w14:textId="77777777" w:rsidR="00E22E00" w:rsidRDefault="00E22E00" w:rsidP="00E22E00">
      <w:r>
        <w:t>“We either win, or we learn.  Always better.”</w:t>
      </w:r>
    </w:p>
    <w:p w14:paraId="1E9D4455" w14:textId="77777777" w:rsidR="00E22E00" w:rsidRDefault="00E22E00" w:rsidP="00E22E00">
      <w:r>
        <w:t>When we understand this, we can gain self-confidence from our failures and subsequent successes.</w:t>
      </w:r>
    </w:p>
    <w:p w14:paraId="125330F2" w14:textId="77777777" w:rsidR="00E22E00" w:rsidRDefault="00E22E00" w:rsidP="00E22E00">
      <w:r>
        <w:t xml:space="preserve">The process of learning a musical instrument is so challenging that it forces the student to confront challenges through three basic strategies: </w:t>
      </w:r>
      <w:r w:rsidRPr="009B6AB0">
        <w:rPr>
          <w:b/>
          <w:bCs/>
        </w:rPr>
        <w:t>sheer grit, finding a new approach, or breaking the problem into smaller components</w:t>
      </w:r>
      <w:r>
        <w:t xml:space="preserve">.  These are three essential problem-solving skills for the modern world.  And </w:t>
      </w:r>
      <w:proofErr w:type="gramStart"/>
      <w:r>
        <w:t>music</w:t>
      </w:r>
      <w:proofErr w:type="gramEnd"/>
      <w:r>
        <w:t xml:space="preserve"> teaches them all.</w:t>
      </w:r>
    </w:p>
    <w:p w14:paraId="1C897302" w14:textId="77777777" w:rsidR="00E22E00" w:rsidRDefault="00E22E00" w:rsidP="00E22E00">
      <w:r>
        <w:t>We live in an ever-changing world.  And the rate of change is ever-increasing.  We really do not know the exact skills our children will need to be successful in 20, 30, 40 years.</w:t>
      </w:r>
    </w:p>
    <w:p w14:paraId="600DC4F4" w14:textId="77777777" w:rsidR="00E22E00" w:rsidRPr="009D0049" w:rsidRDefault="00E22E00" w:rsidP="00E22E00">
      <w:pPr>
        <w:rPr>
          <w:b/>
          <w:bCs/>
        </w:rPr>
      </w:pPr>
      <w:r w:rsidRPr="009D0049">
        <w:rPr>
          <w:b/>
          <w:bCs/>
        </w:rPr>
        <w:t xml:space="preserve">But we do know that the ability to persevere and solve problems with confidence </w:t>
      </w:r>
      <w:r>
        <w:rPr>
          <w:b/>
          <w:bCs/>
        </w:rPr>
        <w:t>will always be valuable</w:t>
      </w:r>
      <w:r w:rsidRPr="009D0049">
        <w:rPr>
          <w:b/>
          <w:bCs/>
        </w:rPr>
        <w:t>.  That is what you get when you invest in your child’s musical development.</w:t>
      </w:r>
    </w:p>
    <w:p w14:paraId="03676A71" w14:textId="77777777" w:rsidR="003D486D" w:rsidRDefault="003D486D"/>
    <w:sectPr w:rsidR="003D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0"/>
    <w:rsid w:val="003877F9"/>
    <w:rsid w:val="003D486D"/>
    <w:rsid w:val="00E22E00"/>
    <w:rsid w:val="00EA5B20"/>
    <w:rsid w:val="00F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226D"/>
  <w15:chartTrackingRefBased/>
  <w15:docId w15:val="{01D0B935-F6C6-4D08-9FF9-84D15228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Rogers</dc:creator>
  <cp:keywords/>
  <dc:description/>
  <cp:lastModifiedBy>Paul Rogers</cp:lastModifiedBy>
  <cp:revision>2</cp:revision>
  <dcterms:created xsi:type="dcterms:W3CDTF">2023-12-18T03:22:00Z</dcterms:created>
  <dcterms:modified xsi:type="dcterms:W3CDTF">2023-12-18T03:26:00Z</dcterms:modified>
</cp:coreProperties>
</file>